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5F" w:rsidRPr="003B205F" w:rsidRDefault="003B205F" w:rsidP="003B205F">
      <w:pPr>
        <w:spacing w:after="0"/>
        <w:ind w:right="237"/>
        <w:jc w:val="both"/>
        <w:rPr>
          <w:b/>
          <w:sz w:val="32"/>
          <w:szCs w:val="20"/>
        </w:rPr>
      </w:pPr>
      <w:r w:rsidRPr="003B205F">
        <w:rPr>
          <w:b/>
          <w:sz w:val="32"/>
          <w:szCs w:val="20"/>
        </w:rPr>
        <w:t>DARSHINI SUNDAR</w:t>
      </w:r>
    </w:p>
    <w:p w:rsidR="003B205F" w:rsidRPr="003B205F" w:rsidRDefault="003B205F" w:rsidP="003B205F">
      <w:pPr>
        <w:spacing w:after="0"/>
        <w:ind w:right="237"/>
        <w:jc w:val="both"/>
        <w:rPr>
          <w:b/>
          <w:sz w:val="20"/>
          <w:szCs w:val="20"/>
        </w:rPr>
      </w:pPr>
      <w:r w:rsidRPr="003B205F">
        <w:rPr>
          <w:b/>
          <w:sz w:val="20"/>
          <w:szCs w:val="20"/>
        </w:rPr>
        <w:t>3/1, No: 28 Karpagam Apartments, 1</w:t>
      </w:r>
      <w:r w:rsidRPr="003B205F">
        <w:rPr>
          <w:b/>
          <w:sz w:val="20"/>
          <w:szCs w:val="20"/>
          <w:vertAlign w:val="superscript"/>
        </w:rPr>
        <w:t>st</w:t>
      </w:r>
      <w:r w:rsidRPr="003B205F">
        <w:rPr>
          <w:b/>
          <w:sz w:val="20"/>
          <w:szCs w:val="20"/>
        </w:rPr>
        <w:t xml:space="preserve"> Main Road, RA Puram, Chennai 600028, Tamil Nadu, India.</w:t>
      </w:r>
    </w:p>
    <w:p w:rsidR="003B205F" w:rsidRPr="003B205F" w:rsidRDefault="003B205F" w:rsidP="003B205F">
      <w:pPr>
        <w:pBdr>
          <w:bottom w:val="single" w:sz="6" w:space="1" w:color="auto"/>
        </w:pBdr>
        <w:spacing w:after="0" w:line="360" w:lineRule="auto"/>
        <w:ind w:right="2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Mobile No: +91-9841586775</w:t>
      </w:r>
      <w:r w:rsidRPr="003B205F">
        <w:rPr>
          <w:rFonts w:ascii="Futura Bk BT" w:hAnsi="Futura Bk BT"/>
          <w:b/>
          <w:sz w:val="20"/>
          <w:szCs w:val="20"/>
        </w:rPr>
        <w:t xml:space="preserve"> l</w:t>
      </w:r>
      <w:r>
        <w:rPr>
          <w:rFonts w:ascii="Futura Bk BT" w:hAnsi="Futura Bk BT"/>
          <w:b/>
          <w:sz w:val="20"/>
          <w:szCs w:val="20"/>
        </w:rPr>
        <w:t xml:space="preserve"> </w:t>
      </w:r>
      <w:r w:rsidRPr="003B205F">
        <w:rPr>
          <w:b/>
          <w:sz w:val="20"/>
          <w:szCs w:val="20"/>
        </w:rPr>
        <w:t xml:space="preserve">Email: </w:t>
      </w:r>
      <w:hyperlink r:id="rId6" w:history="1">
        <w:r w:rsidRPr="003B205F">
          <w:rPr>
            <w:rStyle w:val="Hyperlink"/>
            <w:b/>
            <w:sz w:val="20"/>
            <w:szCs w:val="20"/>
          </w:rPr>
          <w:t>darshinisundar@gmail.com</w:t>
        </w:r>
      </w:hyperlink>
    </w:p>
    <w:p w:rsidR="00632AFA" w:rsidRPr="003B205F" w:rsidRDefault="00632AFA" w:rsidP="00632AFA">
      <w:pPr>
        <w:spacing w:after="0"/>
        <w:ind w:left="3600"/>
        <w:jc w:val="both"/>
        <w:rPr>
          <w:b/>
          <w:sz w:val="36"/>
          <w:szCs w:val="22"/>
          <w:lang w:val="de-DE"/>
        </w:rPr>
      </w:pPr>
      <w:r w:rsidRPr="003B205F">
        <w:rPr>
          <w:b/>
          <w:sz w:val="36"/>
          <w:szCs w:val="22"/>
          <w:lang w:val="de-DE"/>
        </w:rPr>
        <w:tab/>
      </w:r>
    </w:p>
    <w:p w:rsidR="00632AFA" w:rsidRPr="003B205F" w:rsidRDefault="00632AFA" w:rsidP="003B205F">
      <w:pPr>
        <w:spacing w:after="0"/>
        <w:jc w:val="both"/>
        <w:rPr>
          <w:b/>
          <w:bCs/>
          <w:sz w:val="22"/>
          <w:szCs w:val="22"/>
          <w:u w:val="single"/>
        </w:rPr>
      </w:pPr>
      <w:r w:rsidRPr="003B205F">
        <w:rPr>
          <w:b/>
          <w:bCs/>
          <w:sz w:val="22"/>
          <w:szCs w:val="22"/>
          <w:u w:val="single"/>
        </w:rPr>
        <w:t>EDUCATION</w:t>
      </w:r>
    </w:p>
    <w:p w:rsidR="003B205F" w:rsidRPr="003B205F" w:rsidRDefault="003B205F" w:rsidP="003B205F">
      <w:pPr>
        <w:spacing w:after="0"/>
        <w:jc w:val="both"/>
        <w:rPr>
          <w:sz w:val="22"/>
          <w:szCs w:val="22"/>
        </w:rPr>
      </w:pP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6946"/>
      </w:tblGrid>
      <w:tr w:rsidR="003F0926" w:rsidRPr="003B205F" w:rsidTr="003B205F">
        <w:trPr>
          <w:trHeight w:val="432"/>
        </w:trPr>
        <w:tc>
          <w:tcPr>
            <w:tcW w:w="1418" w:type="dxa"/>
          </w:tcPr>
          <w:p w:rsidR="003F0926" w:rsidRPr="003B205F" w:rsidRDefault="003F0926" w:rsidP="0020571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205F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6946" w:type="dxa"/>
          </w:tcPr>
          <w:p w:rsidR="003F0926" w:rsidRPr="003B205F" w:rsidRDefault="003F0926" w:rsidP="0020571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B205F">
              <w:rPr>
                <w:b/>
                <w:sz w:val="22"/>
                <w:szCs w:val="22"/>
              </w:rPr>
              <w:t>Description</w:t>
            </w:r>
          </w:p>
        </w:tc>
      </w:tr>
      <w:tr w:rsidR="003F0926" w:rsidRPr="003B205F" w:rsidTr="003B205F">
        <w:trPr>
          <w:trHeight w:val="688"/>
        </w:trPr>
        <w:tc>
          <w:tcPr>
            <w:tcW w:w="1418" w:type="dxa"/>
          </w:tcPr>
          <w:p w:rsidR="003F0926" w:rsidRPr="003B205F" w:rsidRDefault="003F0926" w:rsidP="00875A63">
            <w:pPr>
              <w:spacing w:after="0"/>
              <w:jc w:val="center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2013-14</w:t>
            </w:r>
          </w:p>
        </w:tc>
        <w:tc>
          <w:tcPr>
            <w:tcW w:w="6946" w:type="dxa"/>
          </w:tcPr>
          <w:p w:rsidR="003F0926" w:rsidRPr="003B205F" w:rsidRDefault="003F0926" w:rsidP="00875A63">
            <w:pPr>
              <w:spacing w:after="0"/>
              <w:jc w:val="both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MA Textile Design (Chelsea College of Art and Design, University of Arts, London)</w:t>
            </w:r>
          </w:p>
        </w:tc>
      </w:tr>
      <w:tr w:rsidR="003F0926" w:rsidRPr="003B205F" w:rsidTr="003B205F">
        <w:trPr>
          <w:trHeight w:val="668"/>
        </w:trPr>
        <w:tc>
          <w:tcPr>
            <w:tcW w:w="1418" w:type="dxa"/>
          </w:tcPr>
          <w:p w:rsidR="003F0926" w:rsidRPr="003B205F" w:rsidRDefault="003F0926" w:rsidP="00875A63">
            <w:pPr>
              <w:spacing w:after="0"/>
              <w:jc w:val="center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2007-11</w:t>
            </w:r>
          </w:p>
        </w:tc>
        <w:tc>
          <w:tcPr>
            <w:tcW w:w="6946" w:type="dxa"/>
          </w:tcPr>
          <w:p w:rsidR="003F0926" w:rsidRPr="003B205F" w:rsidRDefault="003F0926" w:rsidP="00875A63">
            <w:pPr>
              <w:spacing w:after="0"/>
              <w:jc w:val="both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B.Des. Textile Design (National Institute of Fashion Technology, Chennai)</w:t>
            </w:r>
          </w:p>
        </w:tc>
      </w:tr>
    </w:tbl>
    <w:p w:rsidR="00922C44" w:rsidRPr="003B205F" w:rsidRDefault="00922C44">
      <w:pPr>
        <w:rPr>
          <w:b/>
          <w:sz w:val="22"/>
          <w:szCs w:val="22"/>
        </w:rPr>
      </w:pPr>
    </w:p>
    <w:p w:rsidR="00632AFA" w:rsidRPr="003B205F" w:rsidRDefault="00632AFA">
      <w:pPr>
        <w:rPr>
          <w:b/>
          <w:sz w:val="22"/>
          <w:szCs w:val="22"/>
          <w:u w:val="single"/>
        </w:rPr>
      </w:pPr>
      <w:r w:rsidRPr="003B205F">
        <w:rPr>
          <w:b/>
          <w:sz w:val="22"/>
          <w:szCs w:val="22"/>
          <w:u w:val="single"/>
        </w:rPr>
        <w:t>WORK EXPERIENCE</w:t>
      </w:r>
    </w:p>
    <w:p w:rsidR="00632AFA" w:rsidRPr="003B205F" w:rsidRDefault="00632AFA" w:rsidP="00611F63">
      <w:pPr>
        <w:pStyle w:val="ListParagraph"/>
        <w:numPr>
          <w:ilvl w:val="0"/>
          <w:numId w:val="3"/>
        </w:numPr>
        <w:ind w:left="567" w:right="364" w:hanging="567"/>
        <w:jc w:val="both"/>
        <w:rPr>
          <w:b/>
          <w:bCs/>
          <w:sz w:val="22"/>
          <w:szCs w:val="22"/>
        </w:rPr>
      </w:pPr>
      <w:r w:rsidRPr="003B205F">
        <w:rPr>
          <w:b/>
          <w:bCs/>
          <w:sz w:val="22"/>
          <w:szCs w:val="22"/>
        </w:rPr>
        <w:t>2016 (January) – till present</w:t>
      </w:r>
      <w:r w:rsidR="00611F63" w:rsidRPr="003B205F">
        <w:rPr>
          <w:b/>
          <w:bCs/>
          <w:sz w:val="22"/>
          <w:szCs w:val="22"/>
        </w:rPr>
        <w:t xml:space="preserve"> - </w:t>
      </w:r>
      <w:r w:rsidR="0020571F" w:rsidRPr="003B205F">
        <w:rPr>
          <w:b/>
          <w:bCs/>
          <w:sz w:val="22"/>
          <w:szCs w:val="22"/>
          <w:u w:val="single"/>
        </w:rPr>
        <w:t>Head of Design</w:t>
      </w:r>
      <w:r w:rsidRPr="003B205F">
        <w:rPr>
          <w:b/>
          <w:bCs/>
          <w:sz w:val="22"/>
          <w:szCs w:val="22"/>
          <w:u w:val="single"/>
        </w:rPr>
        <w:t xml:space="preserve"> at Ashvita Design Studio</w:t>
      </w:r>
    </w:p>
    <w:p w:rsidR="00632AFA" w:rsidRPr="003B205F" w:rsidRDefault="00632AFA" w:rsidP="00DA1846">
      <w:pPr>
        <w:pStyle w:val="ListParagraph"/>
        <w:ind w:left="567" w:right="-46"/>
        <w:jc w:val="both"/>
        <w:rPr>
          <w:bCs/>
          <w:sz w:val="22"/>
          <w:szCs w:val="22"/>
        </w:rPr>
      </w:pPr>
      <w:r w:rsidRPr="003B205F">
        <w:rPr>
          <w:bCs/>
          <w:sz w:val="22"/>
          <w:szCs w:val="22"/>
        </w:rPr>
        <w:t>Ashvita Design Studio is an urban Indian brand creating colorful and quirky</w:t>
      </w:r>
      <w:r w:rsidR="0020571F" w:rsidRPr="003B205F">
        <w:rPr>
          <w:bCs/>
          <w:sz w:val="22"/>
          <w:szCs w:val="22"/>
        </w:rPr>
        <w:t xml:space="preserve"> memorabilia</w:t>
      </w:r>
      <w:r w:rsidRPr="003B205F">
        <w:rPr>
          <w:bCs/>
          <w:sz w:val="22"/>
          <w:szCs w:val="22"/>
        </w:rPr>
        <w:t xml:space="preserve"> </w:t>
      </w:r>
      <w:r w:rsidR="0020571F" w:rsidRPr="003B205F">
        <w:rPr>
          <w:bCs/>
          <w:sz w:val="22"/>
          <w:szCs w:val="22"/>
        </w:rPr>
        <w:t>since 2015. My role as Head of Design</w:t>
      </w:r>
      <w:r w:rsidRPr="003B205F">
        <w:rPr>
          <w:bCs/>
          <w:sz w:val="22"/>
          <w:szCs w:val="22"/>
        </w:rPr>
        <w:t>/</w:t>
      </w:r>
      <w:r w:rsidR="0020571F" w:rsidRPr="003B205F">
        <w:rPr>
          <w:bCs/>
          <w:sz w:val="22"/>
          <w:szCs w:val="22"/>
        </w:rPr>
        <w:t xml:space="preserve"> Production</w:t>
      </w:r>
      <w:r w:rsidRPr="003B205F">
        <w:rPr>
          <w:bCs/>
          <w:sz w:val="22"/>
          <w:szCs w:val="22"/>
        </w:rPr>
        <w:t xml:space="preserve"> is to</w:t>
      </w:r>
      <w:r w:rsidR="006734A2" w:rsidRPr="003B205F">
        <w:rPr>
          <w:bCs/>
          <w:sz w:val="22"/>
          <w:szCs w:val="22"/>
        </w:rPr>
        <w:t xml:space="preserve"> manage a team of artists and artisans committed to </w:t>
      </w:r>
      <w:r w:rsidRPr="003B205F">
        <w:rPr>
          <w:bCs/>
          <w:sz w:val="22"/>
          <w:szCs w:val="22"/>
        </w:rPr>
        <w:t xml:space="preserve">design and develop </w:t>
      </w:r>
      <w:r w:rsidR="006734A2" w:rsidRPr="003B205F">
        <w:rPr>
          <w:bCs/>
          <w:sz w:val="22"/>
          <w:szCs w:val="22"/>
        </w:rPr>
        <w:t xml:space="preserve">theme based quirky prints for a range of gifting and home-ware. I also oversee supply- chain management including vendor negotiations, sampling, production and branding. </w:t>
      </w:r>
    </w:p>
    <w:p w:rsidR="003B205F" w:rsidRPr="003B205F" w:rsidRDefault="003B205F" w:rsidP="00DA1846">
      <w:pPr>
        <w:pStyle w:val="ListParagraph"/>
        <w:ind w:left="567" w:right="-46"/>
        <w:jc w:val="both"/>
        <w:rPr>
          <w:bCs/>
          <w:sz w:val="22"/>
          <w:szCs w:val="22"/>
        </w:rPr>
      </w:pPr>
    </w:p>
    <w:p w:rsidR="00F85477" w:rsidRPr="003B205F" w:rsidRDefault="00632AFA" w:rsidP="00DA1846">
      <w:pPr>
        <w:pStyle w:val="ListParagraph"/>
        <w:numPr>
          <w:ilvl w:val="0"/>
          <w:numId w:val="3"/>
        </w:numPr>
        <w:ind w:left="567" w:right="364" w:hanging="567"/>
        <w:jc w:val="both"/>
        <w:rPr>
          <w:b/>
          <w:sz w:val="22"/>
          <w:szCs w:val="22"/>
          <w:u w:val="single"/>
        </w:rPr>
      </w:pPr>
      <w:r w:rsidRPr="003B205F">
        <w:rPr>
          <w:b/>
          <w:bCs/>
          <w:sz w:val="22"/>
          <w:szCs w:val="22"/>
        </w:rPr>
        <w:t>2015</w:t>
      </w:r>
      <w:r w:rsidR="00F85477" w:rsidRPr="003B205F">
        <w:rPr>
          <w:b/>
          <w:sz w:val="22"/>
          <w:szCs w:val="22"/>
        </w:rPr>
        <w:t xml:space="preserve"> </w:t>
      </w:r>
      <w:r w:rsidR="00C36480" w:rsidRPr="003B205F">
        <w:rPr>
          <w:b/>
          <w:sz w:val="22"/>
          <w:szCs w:val="22"/>
        </w:rPr>
        <w:t>-</w:t>
      </w:r>
      <w:r w:rsidR="00611F63" w:rsidRPr="003B205F">
        <w:rPr>
          <w:b/>
          <w:sz w:val="22"/>
          <w:szCs w:val="22"/>
        </w:rPr>
        <w:t xml:space="preserve"> </w:t>
      </w:r>
      <w:r w:rsidR="003B205F" w:rsidRPr="003B205F">
        <w:rPr>
          <w:b/>
          <w:sz w:val="22"/>
          <w:szCs w:val="22"/>
          <w:u w:val="single"/>
        </w:rPr>
        <w:t>Freelance Designer and R</w:t>
      </w:r>
      <w:r w:rsidR="00F85477" w:rsidRPr="003B205F">
        <w:rPr>
          <w:b/>
          <w:sz w:val="22"/>
          <w:szCs w:val="22"/>
          <w:u w:val="single"/>
        </w:rPr>
        <w:t>esearcher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23"/>
        <w:gridCol w:w="2235"/>
        <w:gridCol w:w="4006"/>
      </w:tblGrid>
      <w:tr w:rsidR="003F0926" w:rsidRPr="003B205F" w:rsidTr="00611F63">
        <w:tc>
          <w:tcPr>
            <w:tcW w:w="2123" w:type="dxa"/>
          </w:tcPr>
          <w:p w:rsidR="003F0926" w:rsidRPr="003B205F" w:rsidRDefault="003F0926" w:rsidP="003B205F">
            <w:pPr>
              <w:pStyle w:val="ListParagraph"/>
              <w:ind w:left="0" w:right="364"/>
              <w:jc w:val="center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Nature of Assignment</w:t>
            </w:r>
          </w:p>
        </w:tc>
        <w:tc>
          <w:tcPr>
            <w:tcW w:w="2235" w:type="dxa"/>
          </w:tcPr>
          <w:p w:rsidR="003F0926" w:rsidRPr="003B205F" w:rsidRDefault="003F0926" w:rsidP="003B205F">
            <w:pPr>
              <w:pStyle w:val="ListParagraph"/>
              <w:ind w:left="0" w:right="364"/>
              <w:jc w:val="center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Client</w:t>
            </w:r>
          </w:p>
        </w:tc>
        <w:tc>
          <w:tcPr>
            <w:tcW w:w="4006" w:type="dxa"/>
          </w:tcPr>
          <w:p w:rsidR="003F0926" w:rsidRPr="003B205F" w:rsidRDefault="003F0926" w:rsidP="003B205F">
            <w:pPr>
              <w:pStyle w:val="ListParagraph"/>
              <w:ind w:left="0" w:right="364"/>
              <w:jc w:val="center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Scope of work</w:t>
            </w:r>
          </w:p>
        </w:tc>
      </w:tr>
      <w:tr w:rsidR="003F0926" w:rsidRPr="003B205F" w:rsidTr="00611F63">
        <w:tc>
          <w:tcPr>
            <w:tcW w:w="2123" w:type="dxa"/>
          </w:tcPr>
          <w:p w:rsidR="003F0926" w:rsidRPr="003B205F" w:rsidRDefault="003F0926" w:rsidP="00DA184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Print Design</w:t>
            </w:r>
          </w:p>
        </w:tc>
        <w:tc>
          <w:tcPr>
            <w:tcW w:w="2235" w:type="dxa"/>
          </w:tcPr>
          <w:p w:rsidR="003F0926" w:rsidRPr="003B205F" w:rsidRDefault="003F0926" w:rsidP="00DA184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>Mallow International</w:t>
            </w: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>, (Home furnishing export house based out of Karur)</w:t>
            </w:r>
          </w:p>
        </w:tc>
        <w:tc>
          <w:tcPr>
            <w:tcW w:w="4006" w:type="dxa"/>
          </w:tcPr>
          <w:p w:rsidR="003F0926" w:rsidRPr="003B205F" w:rsidRDefault="003F0926" w:rsidP="00DA184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934"/>
              </w:tabs>
              <w:ind w:left="112" w:right="237" w:hanging="31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>Design and development of prints based on client boards/briefs for spring/ summer with detailed color blocking for screen printing and color-ways for each pattern</w:t>
            </w:r>
          </w:p>
          <w:p w:rsidR="003F0926" w:rsidRPr="003B205F" w:rsidRDefault="003F0926" w:rsidP="00DA1846">
            <w:pPr>
              <w:pStyle w:val="ListParagraph"/>
              <w:ind w:left="112" w:right="364" w:hanging="31"/>
              <w:jc w:val="both"/>
              <w:rPr>
                <w:sz w:val="22"/>
                <w:szCs w:val="22"/>
              </w:rPr>
            </w:pPr>
          </w:p>
        </w:tc>
      </w:tr>
      <w:tr w:rsidR="003F0926" w:rsidRPr="003B205F" w:rsidTr="00611F63">
        <w:tc>
          <w:tcPr>
            <w:tcW w:w="2123" w:type="dxa"/>
          </w:tcPr>
          <w:p w:rsidR="003F0926" w:rsidRPr="003B205F" w:rsidRDefault="003F0926" w:rsidP="00DA184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Print Design</w:t>
            </w:r>
          </w:p>
        </w:tc>
        <w:tc>
          <w:tcPr>
            <w:tcW w:w="2235" w:type="dxa"/>
          </w:tcPr>
          <w:p w:rsidR="003F0926" w:rsidRPr="003B205F" w:rsidRDefault="003F0926" w:rsidP="00DA1846">
            <w:pPr>
              <w:pStyle w:val="ListParagraph"/>
              <w:ind w:left="0" w:right="364"/>
              <w:jc w:val="both"/>
              <w:rPr>
                <w:bCs/>
                <w:sz w:val="22"/>
                <w:szCs w:val="22"/>
              </w:rPr>
            </w:pPr>
            <w:r w:rsidRPr="003B205F">
              <w:rPr>
                <w:bCs/>
                <w:sz w:val="22"/>
                <w:szCs w:val="22"/>
              </w:rPr>
              <w:t>Angi Clothing</w:t>
            </w:r>
          </w:p>
          <w:p w:rsidR="003F0926" w:rsidRPr="003B205F" w:rsidRDefault="003F0926" w:rsidP="00DA184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bCs/>
                <w:sz w:val="22"/>
                <w:szCs w:val="22"/>
              </w:rPr>
              <w:t>(Apparel retailer)</w:t>
            </w:r>
          </w:p>
        </w:tc>
        <w:tc>
          <w:tcPr>
            <w:tcW w:w="4006" w:type="dxa"/>
          </w:tcPr>
          <w:p w:rsidR="003F0926" w:rsidRPr="003B205F" w:rsidRDefault="003F0926" w:rsidP="003F092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934"/>
              </w:tabs>
              <w:ind w:left="112" w:right="237" w:hanging="31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>Design and development of Zodiac- themed print design range for women T-shirts with colourway and detailed specification for production</w:t>
            </w:r>
          </w:p>
        </w:tc>
      </w:tr>
      <w:tr w:rsidR="003F0926" w:rsidRPr="003B205F" w:rsidTr="00611F63">
        <w:tc>
          <w:tcPr>
            <w:tcW w:w="2123" w:type="dxa"/>
          </w:tcPr>
          <w:p w:rsidR="003F0926" w:rsidRPr="003B205F" w:rsidRDefault="003F0926" w:rsidP="00DA184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 xml:space="preserve">Textile Art </w:t>
            </w:r>
          </w:p>
        </w:tc>
        <w:tc>
          <w:tcPr>
            <w:tcW w:w="2235" w:type="dxa"/>
          </w:tcPr>
          <w:p w:rsidR="003F0926" w:rsidRPr="003B205F" w:rsidRDefault="003F0926" w:rsidP="00DA1846">
            <w:pPr>
              <w:pStyle w:val="ListParagraph"/>
              <w:ind w:left="0" w:right="364"/>
              <w:jc w:val="both"/>
              <w:rPr>
                <w:bCs/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 xml:space="preserve">Independent textile art </w:t>
            </w:r>
            <w:r w:rsidRPr="003B205F">
              <w:rPr>
                <w:bCs/>
                <w:sz w:val="22"/>
                <w:szCs w:val="22"/>
              </w:rPr>
              <w:t xml:space="preserve">exhibited in Dakshinachitra under the title Metamorphosis </w:t>
            </w:r>
          </w:p>
          <w:p w:rsidR="003F0926" w:rsidRPr="003B205F" w:rsidRDefault="003F0926" w:rsidP="00DA184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</w:p>
        </w:tc>
        <w:tc>
          <w:tcPr>
            <w:tcW w:w="4006" w:type="dxa"/>
          </w:tcPr>
          <w:p w:rsidR="003F0926" w:rsidRPr="003B205F" w:rsidRDefault="003F0926" w:rsidP="003F092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934"/>
              </w:tabs>
              <w:ind w:left="112" w:right="237" w:hanging="31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 xml:space="preserve">Created a range of handcrafted and natural dyed tapestries with a twist, manipulating a single block of triangle inspired by M.C. Escher’s tesse;ations. </w:t>
            </w:r>
          </w:p>
          <w:p w:rsidR="003F0926" w:rsidRPr="003B205F" w:rsidRDefault="003F0926" w:rsidP="003F092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934"/>
              </w:tabs>
              <w:ind w:left="112" w:right="237" w:hanging="31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F0926" w:rsidRPr="003B205F" w:rsidTr="00611F63">
        <w:tc>
          <w:tcPr>
            <w:tcW w:w="2123" w:type="dxa"/>
          </w:tcPr>
          <w:p w:rsidR="003F0926" w:rsidRPr="003B205F" w:rsidRDefault="003F0926" w:rsidP="003F092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Rebranding</w:t>
            </w:r>
          </w:p>
        </w:tc>
        <w:tc>
          <w:tcPr>
            <w:tcW w:w="2235" w:type="dxa"/>
          </w:tcPr>
          <w:p w:rsidR="003F0926" w:rsidRPr="003B205F" w:rsidRDefault="003F0926" w:rsidP="003F092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bCs/>
                <w:sz w:val="22"/>
                <w:szCs w:val="22"/>
              </w:rPr>
              <w:t>Esthell Hotel, Chennai</w:t>
            </w:r>
          </w:p>
        </w:tc>
        <w:tc>
          <w:tcPr>
            <w:tcW w:w="4006" w:type="dxa"/>
          </w:tcPr>
          <w:p w:rsidR="003F0926" w:rsidRPr="003B205F" w:rsidRDefault="003F0926" w:rsidP="003B205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934"/>
              </w:tabs>
              <w:ind w:left="112" w:right="237" w:hanging="31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 xml:space="preserve">Providing support to branding, concept and art installations. Designing uniforms for the crew, furniture and décor to the bar attached to Esthell </w:t>
            </w: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lastRenderedPageBreak/>
              <w:t xml:space="preserve">Hotel in Adyar, now called MBessy. </w:t>
            </w:r>
          </w:p>
        </w:tc>
      </w:tr>
      <w:tr w:rsidR="003F0926" w:rsidRPr="003B205F" w:rsidTr="003B205F">
        <w:trPr>
          <w:trHeight w:val="983"/>
        </w:trPr>
        <w:tc>
          <w:tcPr>
            <w:tcW w:w="2123" w:type="dxa"/>
          </w:tcPr>
          <w:p w:rsidR="003F0926" w:rsidRPr="003B205F" w:rsidRDefault="003F0926" w:rsidP="003F092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lastRenderedPageBreak/>
              <w:t>Refurbishing</w:t>
            </w:r>
          </w:p>
        </w:tc>
        <w:tc>
          <w:tcPr>
            <w:tcW w:w="2235" w:type="dxa"/>
          </w:tcPr>
          <w:p w:rsidR="003F0926" w:rsidRPr="003B205F" w:rsidRDefault="003F0926" w:rsidP="003F092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bCs/>
                <w:sz w:val="22"/>
                <w:szCs w:val="22"/>
              </w:rPr>
              <w:t>Ashvita Bistro</w:t>
            </w:r>
          </w:p>
        </w:tc>
        <w:tc>
          <w:tcPr>
            <w:tcW w:w="4006" w:type="dxa"/>
          </w:tcPr>
          <w:p w:rsidR="003F0926" w:rsidRPr="003B205F" w:rsidRDefault="003F0926" w:rsidP="003F092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934"/>
              </w:tabs>
              <w:ind w:left="112" w:right="237" w:hanging="31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>Sourcing and coordinating reupholstering furniture and curating the décor for the bistro.</w:t>
            </w:r>
          </w:p>
        </w:tc>
      </w:tr>
      <w:tr w:rsidR="003F0926" w:rsidRPr="003B205F" w:rsidTr="00611F63">
        <w:trPr>
          <w:trHeight w:val="1359"/>
        </w:trPr>
        <w:tc>
          <w:tcPr>
            <w:tcW w:w="2123" w:type="dxa"/>
          </w:tcPr>
          <w:p w:rsidR="003F0926" w:rsidRPr="003B205F" w:rsidRDefault="003F0926" w:rsidP="003F092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Craft Research</w:t>
            </w:r>
          </w:p>
        </w:tc>
        <w:tc>
          <w:tcPr>
            <w:tcW w:w="2235" w:type="dxa"/>
          </w:tcPr>
          <w:p w:rsidR="003F0926" w:rsidRPr="003B205F" w:rsidRDefault="003F0926" w:rsidP="003F0926">
            <w:pPr>
              <w:pStyle w:val="ListParagraph"/>
              <w:ind w:left="0" w:right="364"/>
              <w:jc w:val="both"/>
              <w:rPr>
                <w:bCs/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Ashvita Art Foundation</w:t>
            </w:r>
          </w:p>
        </w:tc>
        <w:tc>
          <w:tcPr>
            <w:tcW w:w="4006" w:type="dxa"/>
          </w:tcPr>
          <w:p w:rsidR="003F0926" w:rsidRPr="003B205F" w:rsidRDefault="003F0926" w:rsidP="003F092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934"/>
              </w:tabs>
              <w:ind w:left="112" w:right="237" w:hanging="31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 xml:space="preserve">Worked on a research paper </w:t>
            </w: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>on the ancient craft of bead making, which was</w:t>
            </w: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 xml:space="preserve"> presented at the Borneo International Bead Conference in October, 2015</w:t>
            </w:r>
          </w:p>
          <w:p w:rsidR="003F0926" w:rsidRPr="003B205F" w:rsidRDefault="003F0926" w:rsidP="003F092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934"/>
              </w:tabs>
              <w:ind w:left="112" w:right="237" w:hanging="31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</w:p>
        </w:tc>
      </w:tr>
      <w:tr w:rsidR="003F0926" w:rsidRPr="003B205F" w:rsidTr="00611F63">
        <w:tc>
          <w:tcPr>
            <w:tcW w:w="2123" w:type="dxa"/>
          </w:tcPr>
          <w:p w:rsidR="003F0926" w:rsidRPr="003B205F" w:rsidRDefault="003F0926" w:rsidP="003F092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Craft Research</w:t>
            </w:r>
          </w:p>
        </w:tc>
        <w:tc>
          <w:tcPr>
            <w:tcW w:w="2235" w:type="dxa"/>
          </w:tcPr>
          <w:p w:rsidR="003F0926" w:rsidRPr="003B205F" w:rsidRDefault="003F0926" w:rsidP="003F092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NIFT, Chennai</w:t>
            </w:r>
          </w:p>
        </w:tc>
        <w:tc>
          <w:tcPr>
            <w:tcW w:w="4006" w:type="dxa"/>
          </w:tcPr>
          <w:p w:rsidR="003F0926" w:rsidRPr="003B205F" w:rsidRDefault="003F0926" w:rsidP="003F092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934"/>
              </w:tabs>
              <w:ind w:left="112" w:right="237" w:hanging="31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>Craft documentation and diagnostic study for design intervention for the craft of palm-leaf basketry practiced in the area of Pulicat, Tamilnadu</w:t>
            </w:r>
          </w:p>
        </w:tc>
      </w:tr>
      <w:tr w:rsidR="003F0926" w:rsidRPr="003B205F" w:rsidTr="00611F63">
        <w:tc>
          <w:tcPr>
            <w:tcW w:w="2123" w:type="dxa"/>
          </w:tcPr>
          <w:p w:rsidR="003F0926" w:rsidRPr="003B205F" w:rsidRDefault="003F0926" w:rsidP="003F092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Education</w:t>
            </w:r>
          </w:p>
        </w:tc>
        <w:tc>
          <w:tcPr>
            <w:tcW w:w="2235" w:type="dxa"/>
          </w:tcPr>
          <w:p w:rsidR="003F0926" w:rsidRPr="003B205F" w:rsidRDefault="003F0926" w:rsidP="003F0926">
            <w:pPr>
              <w:pStyle w:val="ListParagraph"/>
              <w:ind w:left="0" w:right="364"/>
              <w:jc w:val="both"/>
              <w:rPr>
                <w:sz w:val="22"/>
                <w:szCs w:val="22"/>
              </w:rPr>
            </w:pPr>
            <w:r w:rsidRPr="003B205F">
              <w:rPr>
                <w:sz w:val="22"/>
                <w:szCs w:val="22"/>
              </w:rPr>
              <w:t>NIFT</w:t>
            </w:r>
          </w:p>
        </w:tc>
        <w:tc>
          <w:tcPr>
            <w:tcW w:w="4006" w:type="dxa"/>
          </w:tcPr>
          <w:p w:rsidR="003F0926" w:rsidRPr="003B205F" w:rsidRDefault="003F0926" w:rsidP="003F092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934"/>
              </w:tabs>
              <w:ind w:left="112" w:right="237" w:hanging="31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3B205F">
              <w:rPr>
                <w:color w:val="1D2129"/>
                <w:sz w:val="22"/>
                <w:szCs w:val="22"/>
                <w:shd w:val="clear" w:color="auto" w:fill="FFFFFF"/>
              </w:rPr>
              <w:t>Visiting faculty at NIFT Chennai teaching elements of design and print desing process</w:t>
            </w:r>
          </w:p>
          <w:p w:rsidR="003F0926" w:rsidRPr="003B205F" w:rsidRDefault="003F0926" w:rsidP="003F092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934"/>
              </w:tabs>
              <w:ind w:left="112" w:right="237" w:hanging="31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</w:p>
        </w:tc>
      </w:tr>
    </w:tbl>
    <w:p w:rsidR="006576EF" w:rsidRPr="003B205F" w:rsidRDefault="00C36480" w:rsidP="008F32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34"/>
        </w:tabs>
        <w:spacing w:line="240" w:lineRule="auto"/>
        <w:ind w:left="1080" w:right="237"/>
        <w:jc w:val="both"/>
        <w:rPr>
          <w:sz w:val="22"/>
          <w:szCs w:val="22"/>
        </w:rPr>
      </w:pPr>
      <w:r w:rsidRPr="003B205F">
        <w:rPr>
          <w:sz w:val="22"/>
          <w:szCs w:val="22"/>
        </w:rPr>
        <w:t xml:space="preserve"> </w:t>
      </w:r>
    </w:p>
    <w:p w:rsidR="00611F63" w:rsidRPr="003B205F" w:rsidRDefault="006576EF" w:rsidP="006576EF">
      <w:pPr>
        <w:pStyle w:val="ListParagraph"/>
        <w:numPr>
          <w:ilvl w:val="0"/>
          <w:numId w:val="3"/>
        </w:numPr>
        <w:ind w:left="567" w:right="364" w:hanging="567"/>
        <w:jc w:val="both"/>
        <w:rPr>
          <w:b/>
          <w:sz w:val="22"/>
          <w:szCs w:val="22"/>
        </w:rPr>
      </w:pPr>
      <w:r w:rsidRPr="003B205F">
        <w:rPr>
          <w:b/>
          <w:sz w:val="22"/>
          <w:szCs w:val="22"/>
        </w:rPr>
        <w:t xml:space="preserve">2012 </w:t>
      </w:r>
      <w:r w:rsidRPr="003B205F">
        <w:rPr>
          <w:b/>
          <w:sz w:val="22"/>
          <w:szCs w:val="22"/>
        </w:rPr>
        <w:t>-</w:t>
      </w:r>
      <w:r w:rsidRPr="003B205F">
        <w:rPr>
          <w:b/>
          <w:sz w:val="22"/>
          <w:szCs w:val="22"/>
        </w:rPr>
        <w:t xml:space="preserve"> 2013 </w:t>
      </w:r>
      <w:r w:rsidR="00611F63" w:rsidRPr="003B205F">
        <w:rPr>
          <w:b/>
          <w:sz w:val="22"/>
          <w:szCs w:val="22"/>
        </w:rPr>
        <w:t>-</w:t>
      </w:r>
      <w:r w:rsidR="003B205F" w:rsidRPr="003B205F">
        <w:rPr>
          <w:b/>
          <w:sz w:val="22"/>
          <w:szCs w:val="22"/>
        </w:rPr>
        <w:t xml:space="preserve"> </w:t>
      </w:r>
      <w:r w:rsidRPr="003B205F">
        <w:rPr>
          <w:b/>
          <w:sz w:val="22"/>
          <w:szCs w:val="22"/>
          <w:u w:val="single"/>
        </w:rPr>
        <w:t>Designer/merchandiser at Dakshina Chitra</w:t>
      </w:r>
    </w:p>
    <w:p w:rsidR="006576EF" w:rsidRDefault="006576EF" w:rsidP="00611F63">
      <w:pPr>
        <w:pStyle w:val="ListParagraph"/>
        <w:ind w:left="567" w:right="364"/>
        <w:jc w:val="both"/>
        <w:rPr>
          <w:sz w:val="22"/>
          <w:szCs w:val="22"/>
        </w:rPr>
      </w:pPr>
      <w:r w:rsidRPr="003B205F">
        <w:rPr>
          <w:sz w:val="22"/>
          <w:szCs w:val="22"/>
        </w:rPr>
        <w:t xml:space="preserve">My work included: Sourcing for the craft shop, artisans and supplier interface, shop-floor management, visual merchandising, product development and designing of contemporary kids wear using traditional textiles and techniques. </w:t>
      </w:r>
    </w:p>
    <w:p w:rsidR="003B205F" w:rsidRPr="003B205F" w:rsidRDefault="003B205F" w:rsidP="00611F63">
      <w:pPr>
        <w:pStyle w:val="ListParagraph"/>
        <w:ind w:left="567" w:right="364"/>
        <w:jc w:val="both"/>
        <w:rPr>
          <w:sz w:val="22"/>
          <w:szCs w:val="22"/>
        </w:rPr>
      </w:pPr>
    </w:p>
    <w:p w:rsidR="006576EF" w:rsidRPr="003B205F" w:rsidRDefault="006576EF" w:rsidP="003B205F">
      <w:pPr>
        <w:pStyle w:val="ListParagraph"/>
        <w:numPr>
          <w:ilvl w:val="0"/>
          <w:numId w:val="3"/>
        </w:numPr>
        <w:ind w:left="567" w:right="364" w:hanging="567"/>
        <w:rPr>
          <w:b/>
          <w:bCs/>
          <w:sz w:val="22"/>
          <w:szCs w:val="22"/>
        </w:rPr>
      </w:pPr>
      <w:r w:rsidRPr="003B205F">
        <w:rPr>
          <w:b/>
          <w:sz w:val="22"/>
          <w:szCs w:val="22"/>
        </w:rPr>
        <w:t>2011</w:t>
      </w:r>
      <w:r w:rsidRPr="003B205F">
        <w:rPr>
          <w:b/>
          <w:sz w:val="22"/>
          <w:szCs w:val="22"/>
        </w:rPr>
        <w:t>-</w:t>
      </w:r>
      <w:r w:rsidRPr="003B205F">
        <w:rPr>
          <w:b/>
          <w:sz w:val="22"/>
          <w:szCs w:val="22"/>
        </w:rPr>
        <w:t xml:space="preserve"> 2012</w:t>
      </w:r>
      <w:r w:rsidR="003B205F" w:rsidRPr="003B205F">
        <w:rPr>
          <w:b/>
          <w:sz w:val="22"/>
          <w:szCs w:val="22"/>
        </w:rPr>
        <w:t xml:space="preserve"> </w:t>
      </w:r>
      <w:r w:rsidR="00611F63" w:rsidRPr="003B205F">
        <w:rPr>
          <w:b/>
          <w:sz w:val="22"/>
          <w:szCs w:val="22"/>
        </w:rPr>
        <w:t>-</w:t>
      </w:r>
      <w:r w:rsidR="003B205F" w:rsidRPr="003B205F">
        <w:rPr>
          <w:b/>
          <w:sz w:val="22"/>
          <w:szCs w:val="22"/>
        </w:rPr>
        <w:t xml:space="preserve"> </w:t>
      </w:r>
      <w:r w:rsidRPr="003B205F">
        <w:rPr>
          <w:b/>
          <w:sz w:val="22"/>
          <w:szCs w:val="22"/>
          <w:u w:val="single"/>
        </w:rPr>
        <w:t xml:space="preserve">Designer/merchandiser at Pereira’s International </w:t>
      </w:r>
    </w:p>
    <w:p w:rsidR="006576EF" w:rsidRPr="003B205F" w:rsidRDefault="006576EF" w:rsidP="00611F63">
      <w:pPr>
        <w:pStyle w:val="ListParagraph"/>
        <w:ind w:left="567" w:right="364"/>
        <w:jc w:val="both"/>
        <w:rPr>
          <w:sz w:val="22"/>
          <w:szCs w:val="22"/>
        </w:rPr>
      </w:pPr>
      <w:r w:rsidRPr="003B205F">
        <w:rPr>
          <w:sz w:val="22"/>
          <w:szCs w:val="22"/>
        </w:rPr>
        <w:t xml:space="preserve">My work included: </w:t>
      </w:r>
      <w:r w:rsidR="00611F63" w:rsidRPr="003B205F">
        <w:rPr>
          <w:sz w:val="22"/>
          <w:szCs w:val="22"/>
        </w:rPr>
        <w:t xml:space="preserve">Design and development of homefurnishing for export to Europe and Australia, including </w:t>
      </w:r>
      <w:r w:rsidRPr="003B205F">
        <w:rPr>
          <w:sz w:val="22"/>
          <w:szCs w:val="22"/>
        </w:rPr>
        <w:t>sample development, client interface, supplier interface and production and delivery.</w:t>
      </w:r>
    </w:p>
    <w:p w:rsidR="00F85477" w:rsidRPr="003B205F" w:rsidRDefault="00F85477" w:rsidP="00F85477">
      <w:pPr>
        <w:pStyle w:val="ListParagraph"/>
        <w:ind w:right="364"/>
        <w:jc w:val="both"/>
        <w:rPr>
          <w:bCs/>
          <w:sz w:val="22"/>
          <w:szCs w:val="22"/>
        </w:rPr>
      </w:pPr>
    </w:p>
    <w:p w:rsidR="00F85477" w:rsidRPr="003B205F" w:rsidRDefault="00F85477" w:rsidP="00F85477">
      <w:pPr>
        <w:jc w:val="both"/>
        <w:rPr>
          <w:b/>
          <w:bCs/>
          <w:sz w:val="22"/>
          <w:szCs w:val="22"/>
          <w:u w:val="single"/>
        </w:rPr>
      </w:pPr>
      <w:r w:rsidRPr="003B205F">
        <w:rPr>
          <w:b/>
          <w:bCs/>
          <w:sz w:val="22"/>
          <w:szCs w:val="22"/>
          <w:u w:val="single"/>
        </w:rPr>
        <w:t>DETAILS OF INTERNSHIPS UNDERTAKEN</w:t>
      </w:r>
    </w:p>
    <w:p w:rsidR="00F85477" w:rsidRPr="003B205F" w:rsidRDefault="00F85477" w:rsidP="00611F63">
      <w:pPr>
        <w:pStyle w:val="ListParagraph"/>
        <w:numPr>
          <w:ilvl w:val="0"/>
          <w:numId w:val="1"/>
        </w:numPr>
        <w:ind w:left="567" w:right="364" w:hanging="567"/>
        <w:jc w:val="both"/>
        <w:rPr>
          <w:b/>
          <w:bCs/>
          <w:sz w:val="22"/>
          <w:szCs w:val="22"/>
        </w:rPr>
      </w:pPr>
      <w:r w:rsidRPr="003B205F">
        <w:rPr>
          <w:b/>
          <w:bCs/>
          <w:sz w:val="22"/>
          <w:szCs w:val="22"/>
        </w:rPr>
        <w:t>2014</w:t>
      </w:r>
    </w:p>
    <w:p w:rsidR="006576EF" w:rsidRPr="003B205F" w:rsidRDefault="00F85477" w:rsidP="00611F63">
      <w:pPr>
        <w:pStyle w:val="ListParagraph"/>
        <w:ind w:left="567" w:right="364"/>
        <w:jc w:val="both"/>
        <w:rPr>
          <w:b/>
          <w:iCs/>
          <w:sz w:val="22"/>
          <w:szCs w:val="22"/>
          <w:shd w:val="clear" w:color="auto" w:fill="FFFFFF"/>
        </w:rPr>
      </w:pPr>
      <w:r w:rsidRPr="003B205F">
        <w:rPr>
          <w:b/>
          <w:bCs/>
          <w:sz w:val="22"/>
          <w:szCs w:val="22"/>
        </w:rPr>
        <w:t xml:space="preserve">Worked as a research assistant in London for the </w:t>
      </w:r>
      <w:r w:rsidRPr="003B205F">
        <w:rPr>
          <w:b/>
          <w:i/>
          <w:iCs/>
          <w:sz w:val="22"/>
          <w:szCs w:val="22"/>
          <w:shd w:val="clear" w:color="auto" w:fill="FFFFFF"/>
        </w:rPr>
        <w:t xml:space="preserve">Tartan: Its Journey through the African Diaspora </w:t>
      </w:r>
      <w:r w:rsidRPr="003B205F">
        <w:rPr>
          <w:b/>
          <w:iCs/>
          <w:sz w:val="22"/>
          <w:szCs w:val="22"/>
          <w:shd w:val="clear" w:color="auto" w:fill="FFFFFF"/>
        </w:rPr>
        <w:t>exhibition by CIAD- Costume Institute of African Diaspora</w:t>
      </w:r>
    </w:p>
    <w:p w:rsidR="00F85477" w:rsidRPr="003B205F" w:rsidRDefault="00F85477" w:rsidP="00611F63">
      <w:pPr>
        <w:pStyle w:val="ListParagraph"/>
        <w:ind w:left="567" w:right="364"/>
        <w:jc w:val="both"/>
        <w:rPr>
          <w:iCs/>
          <w:sz w:val="22"/>
          <w:szCs w:val="22"/>
          <w:shd w:val="clear" w:color="auto" w:fill="FFFFFF"/>
        </w:rPr>
      </w:pPr>
      <w:r w:rsidRPr="003B205F">
        <w:rPr>
          <w:iCs/>
          <w:sz w:val="22"/>
          <w:szCs w:val="22"/>
          <w:shd w:val="clear" w:color="auto" w:fill="FFFFFF"/>
        </w:rPr>
        <w:t xml:space="preserve">My work included research on Madras, data gathering, assisting for workshops conducted, exhibition display, gallery management and maintenance of video logs and photography for the documentary. </w:t>
      </w:r>
    </w:p>
    <w:p w:rsidR="00F85477" w:rsidRPr="003B205F" w:rsidRDefault="00F85477" w:rsidP="00611F63">
      <w:pPr>
        <w:pStyle w:val="ListParagraph"/>
        <w:numPr>
          <w:ilvl w:val="0"/>
          <w:numId w:val="1"/>
        </w:numPr>
        <w:ind w:left="567" w:right="364" w:hanging="567"/>
        <w:jc w:val="both"/>
        <w:rPr>
          <w:b/>
          <w:bCs/>
          <w:sz w:val="22"/>
          <w:szCs w:val="22"/>
        </w:rPr>
      </w:pPr>
      <w:r w:rsidRPr="003B205F">
        <w:rPr>
          <w:b/>
          <w:bCs/>
          <w:sz w:val="22"/>
          <w:szCs w:val="22"/>
        </w:rPr>
        <w:t>2011</w:t>
      </w:r>
    </w:p>
    <w:p w:rsidR="006576EF" w:rsidRPr="003B205F" w:rsidRDefault="00F85477" w:rsidP="00611F63">
      <w:pPr>
        <w:pStyle w:val="ListParagraph"/>
        <w:ind w:left="567" w:right="364"/>
        <w:jc w:val="both"/>
        <w:rPr>
          <w:b/>
          <w:sz w:val="22"/>
          <w:szCs w:val="22"/>
        </w:rPr>
      </w:pPr>
      <w:r w:rsidRPr="003B205F">
        <w:rPr>
          <w:b/>
          <w:sz w:val="22"/>
          <w:szCs w:val="22"/>
        </w:rPr>
        <w:t>Worked as an intern- designer for my graduation project in</w:t>
      </w:r>
      <w:r w:rsidR="003B205F" w:rsidRPr="003B205F">
        <w:rPr>
          <w:b/>
          <w:sz w:val="22"/>
          <w:szCs w:val="22"/>
        </w:rPr>
        <w:t xml:space="preserve"> Eucalyptus, Hyderabad</w:t>
      </w:r>
    </w:p>
    <w:p w:rsidR="00F85477" w:rsidRPr="003B205F" w:rsidRDefault="00F85477" w:rsidP="00611F63">
      <w:pPr>
        <w:pStyle w:val="ListParagraph"/>
        <w:ind w:left="567" w:right="364"/>
        <w:jc w:val="both"/>
        <w:rPr>
          <w:sz w:val="22"/>
          <w:szCs w:val="22"/>
        </w:rPr>
      </w:pPr>
      <w:r w:rsidRPr="003B205F">
        <w:rPr>
          <w:sz w:val="22"/>
          <w:szCs w:val="22"/>
        </w:rPr>
        <w:t>My brief included the design and development of three bed linen collections inspired from flowers for the spring/summer 2011 for the Hyderabad mark</w:t>
      </w:r>
      <w:r w:rsidR="006576EF" w:rsidRPr="003B205F">
        <w:rPr>
          <w:sz w:val="22"/>
          <w:szCs w:val="22"/>
        </w:rPr>
        <w:t xml:space="preserve">et within a period of 18 weeks </w:t>
      </w:r>
      <w:r w:rsidR="006576EF" w:rsidRPr="003B205F">
        <w:rPr>
          <w:sz w:val="22"/>
          <w:szCs w:val="22"/>
        </w:rPr>
        <w:lastRenderedPageBreak/>
        <w:t xml:space="preserve">including </w:t>
      </w:r>
      <w:r w:rsidRPr="003B205F">
        <w:rPr>
          <w:sz w:val="22"/>
          <w:szCs w:val="22"/>
        </w:rPr>
        <w:t>end to end project management from design process, sampling, work scheduling, mobilizing resources and actual production. I was awarded the “THE MOST CREATIVE PROJECT OF THE YEAR” for this project</w:t>
      </w:r>
      <w:r w:rsidR="00DA1846" w:rsidRPr="003B205F">
        <w:rPr>
          <w:sz w:val="22"/>
          <w:szCs w:val="22"/>
        </w:rPr>
        <w:t xml:space="preserve"> at NIFT</w:t>
      </w:r>
      <w:r w:rsidRPr="003B205F">
        <w:rPr>
          <w:sz w:val="22"/>
          <w:szCs w:val="22"/>
        </w:rPr>
        <w:t xml:space="preserve">. </w:t>
      </w:r>
    </w:p>
    <w:p w:rsidR="00F85477" w:rsidRPr="003B205F" w:rsidRDefault="00F85477" w:rsidP="00611F63">
      <w:pPr>
        <w:pStyle w:val="ListParagraph"/>
        <w:numPr>
          <w:ilvl w:val="0"/>
          <w:numId w:val="1"/>
        </w:numPr>
        <w:ind w:left="567" w:right="364" w:hanging="567"/>
        <w:jc w:val="both"/>
        <w:rPr>
          <w:b/>
          <w:bCs/>
          <w:sz w:val="22"/>
          <w:szCs w:val="22"/>
        </w:rPr>
      </w:pPr>
      <w:r w:rsidRPr="003B205F">
        <w:rPr>
          <w:b/>
          <w:bCs/>
          <w:sz w:val="22"/>
          <w:szCs w:val="22"/>
        </w:rPr>
        <w:t>2010</w:t>
      </w:r>
    </w:p>
    <w:p w:rsidR="00DA1846" w:rsidRPr="003B205F" w:rsidRDefault="00F85477" w:rsidP="00611F63">
      <w:pPr>
        <w:pStyle w:val="ListParagraph"/>
        <w:ind w:left="567" w:right="364"/>
        <w:jc w:val="both"/>
        <w:rPr>
          <w:b/>
          <w:sz w:val="22"/>
          <w:szCs w:val="22"/>
        </w:rPr>
      </w:pPr>
      <w:r w:rsidRPr="003B205F">
        <w:rPr>
          <w:b/>
          <w:sz w:val="22"/>
          <w:szCs w:val="22"/>
        </w:rPr>
        <w:t>Worked as a part of a team</w:t>
      </w:r>
      <w:r w:rsidR="003B205F" w:rsidRPr="003B205F">
        <w:rPr>
          <w:b/>
          <w:sz w:val="22"/>
          <w:szCs w:val="22"/>
        </w:rPr>
        <w:t>,</w:t>
      </w:r>
      <w:r w:rsidRPr="003B205F">
        <w:rPr>
          <w:b/>
          <w:sz w:val="22"/>
          <w:szCs w:val="22"/>
        </w:rPr>
        <w:t xml:space="preserve"> on a silk sari revival project initiated by the Tamil Nadu Handloom Development Corporation</w:t>
      </w:r>
    </w:p>
    <w:p w:rsidR="00F85477" w:rsidRPr="003B205F" w:rsidRDefault="00F85477" w:rsidP="00611F63">
      <w:pPr>
        <w:pStyle w:val="ListParagraph"/>
        <w:ind w:left="567" w:right="364"/>
        <w:jc w:val="both"/>
        <w:rPr>
          <w:sz w:val="22"/>
          <w:szCs w:val="22"/>
        </w:rPr>
      </w:pPr>
      <w:r w:rsidRPr="003B205F">
        <w:rPr>
          <w:sz w:val="22"/>
          <w:szCs w:val="22"/>
        </w:rPr>
        <w:t xml:space="preserve">My work included a study on trends, colors, creating theme and inspiration boards, design and development of patterns and creation of CAD for woven saris. </w:t>
      </w:r>
    </w:p>
    <w:p w:rsidR="00DA1846" w:rsidRPr="003B205F" w:rsidRDefault="00F85477" w:rsidP="00611F63">
      <w:pPr>
        <w:pStyle w:val="ListParagraph"/>
        <w:ind w:left="567" w:right="364"/>
        <w:jc w:val="both"/>
        <w:rPr>
          <w:b/>
          <w:sz w:val="22"/>
          <w:szCs w:val="22"/>
        </w:rPr>
      </w:pPr>
      <w:r w:rsidRPr="003B205F">
        <w:rPr>
          <w:b/>
          <w:sz w:val="22"/>
          <w:szCs w:val="22"/>
        </w:rPr>
        <w:t xml:space="preserve">Worked as an intern at Upasana Design </w:t>
      </w:r>
      <w:r w:rsidR="003B205F" w:rsidRPr="003B205F">
        <w:rPr>
          <w:b/>
          <w:sz w:val="22"/>
          <w:szCs w:val="22"/>
        </w:rPr>
        <w:t>Studio, Auroville (Pondicherry)</w:t>
      </w:r>
    </w:p>
    <w:p w:rsidR="00F85477" w:rsidRPr="003B205F" w:rsidRDefault="00F85477" w:rsidP="00611F63">
      <w:pPr>
        <w:pStyle w:val="ListParagraph"/>
        <w:ind w:left="567" w:right="364"/>
        <w:jc w:val="both"/>
        <w:rPr>
          <w:sz w:val="22"/>
          <w:szCs w:val="22"/>
        </w:rPr>
      </w:pPr>
      <w:r w:rsidRPr="003B205F">
        <w:rPr>
          <w:sz w:val="22"/>
          <w:szCs w:val="22"/>
        </w:rPr>
        <w:t>My work include</w:t>
      </w:r>
      <w:r w:rsidR="00DA1846" w:rsidRPr="003B205F">
        <w:rPr>
          <w:sz w:val="22"/>
          <w:szCs w:val="22"/>
        </w:rPr>
        <w:t>d</w:t>
      </w:r>
      <w:r w:rsidRPr="003B205F">
        <w:rPr>
          <w:sz w:val="22"/>
          <w:szCs w:val="22"/>
        </w:rPr>
        <w:t xml:space="preserve"> creation of woven designs and layouts for silk stoles</w:t>
      </w:r>
      <w:r w:rsidR="00DA1846" w:rsidRPr="003B205F">
        <w:rPr>
          <w:sz w:val="22"/>
          <w:szCs w:val="22"/>
        </w:rPr>
        <w:t xml:space="preserve"> including</w:t>
      </w:r>
      <w:r w:rsidRPr="003B205F">
        <w:rPr>
          <w:sz w:val="22"/>
          <w:szCs w:val="22"/>
        </w:rPr>
        <w:t xml:space="preserve"> direct interaction with the weavers of Kanchipuram and Pondicherry regarding design and any related technical clarifications.</w:t>
      </w:r>
    </w:p>
    <w:p w:rsidR="00F85477" w:rsidRPr="003B205F" w:rsidRDefault="00F85477" w:rsidP="00611F63">
      <w:pPr>
        <w:pStyle w:val="ListParagraph"/>
        <w:numPr>
          <w:ilvl w:val="0"/>
          <w:numId w:val="1"/>
        </w:numPr>
        <w:ind w:left="567" w:right="364" w:hanging="567"/>
        <w:jc w:val="both"/>
        <w:rPr>
          <w:b/>
          <w:bCs/>
          <w:sz w:val="22"/>
          <w:szCs w:val="22"/>
        </w:rPr>
      </w:pPr>
      <w:r w:rsidRPr="003B205F">
        <w:rPr>
          <w:b/>
          <w:bCs/>
          <w:sz w:val="22"/>
          <w:szCs w:val="22"/>
        </w:rPr>
        <w:t>2009</w:t>
      </w:r>
    </w:p>
    <w:p w:rsidR="00DA1846" w:rsidRPr="003B205F" w:rsidRDefault="00F85477" w:rsidP="00611F63">
      <w:pPr>
        <w:pStyle w:val="ListParagraph"/>
        <w:ind w:left="567" w:right="364"/>
        <w:jc w:val="both"/>
        <w:rPr>
          <w:b/>
          <w:sz w:val="22"/>
          <w:szCs w:val="22"/>
        </w:rPr>
      </w:pPr>
      <w:r w:rsidRPr="003B205F">
        <w:rPr>
          <w:b/>
          <w:sz w:val="22"/>
          <w:szCs w:val="22"/>
        </w:rPr>
        <w:t>Worked as an intern at</w:t>
      </w:r>
      <w:r w:rsidR="003B205F" w:rsidRPr="003B205F">
        <w:rPr>
          <w:b/>
          <w:sz w:val="22"/>
          <w:szCs w:val="22"/>
        </w:rPr>
        <w:t xml:space="preserve"> Asian Fabrix, Karur</w:t>
      </w:r>
      <w:r w:rsidRPr="003B205F">
        <w:rPr>
          <w:b/>
          <w:sz w:val="22"/>
          <w:szCs w:val="22"/>
        </w:rPr>
        <w:t xml:space="preserve"> </w:t>
      </w:r>
    </w:p>
    <w:p w:rsidR="00F85477" w:rsidRPr="003B205F" w:rsidRDefault="00F85477" w:rsidP="00611F63">
      <w:pPr>
        <w:pStyle w:val="ListParagraph"/>
        <w:ind w:left="567" w:right="364"/>
        <w:jc w:val="both"/>
        <w:rPr>
          <w:sz w:val="22"/>
          <w:szCs w:val="22"/>
        </w:rPr>
      </w:pPr>
      <w:r w:rsidRPr="003B205F">
        <w:rPr>
          <w:sz w:val="22"/>
          <w:szCs w:val="22"/>
        </w:rPr>
        <w:t>My work included general study of the overall functioning of a home furnishing export unit. I also designed a home furnishing collection based on a buyer board.</w:t>
      </w:r>
    </w:p>
    <w:p w:rsidR="00DA1846" w:rsidRPr="003B205F" w:rsidRDefault="00F85477" w:rsidP="00611F63">
      <w:pPr>
        <w:pStyle w:val="ListParagraph"/>
        <w:ind w:left="567" w:right="364"/>
        <w:jc w:val="both"/>
        <w:rPr>
          <w:b/>
          <w:sz w:val="22"/>
          <w:szCs w:val="22"/>
        </w:rPr>
      </w:pPr>
      <w:r w:rsidRPr="003B205F">
        <w:rPr>
          <w:b/>
          <w:sz w:val="22"/>
          <w:szCs w:val="22"/>
        </w:rPr>
        <w:t>Worked as a part of a team at a textile cluster at Chennimalai</w:t>
      </w:r>
    </w:p>
    <w:p w:rsidR="00F85477" w:rsidRPr="003B205F" w:rsidRDefault="00F85477" w:rsidP="00611F63">
      <w:pPr>
        <w:pStyle w:val="ListParagraph"/>
        <w:ind w:left="567" w:right="364"/>
        <w:jc w:val="both"/>
        <w:rPr>
          <w:sz w:val="22"/>
          <w:szCs w:val="22"/>
        </w:rPr>
      </w:pPr>
      <w:r w:rsidRPr="003B205F">
        <w:rPr>
          <w:sz w:val="22"/>
          <w:szCs w:val="22"/>
        </w:rPr>
        <w:t>My work included a study on the overall functioning of the cluster including their design process, marketing etc besides enhancing my weaving knowledge</w:t>
      </w:r>
    </w:p>
    <w:p w:rsidR="00611F63" w:rsidRPr="003B205F" w:rsidRDefault="00611F63" w:rsidP="00611F63">
      <w:pPr>
        <w:jc w:val="both"/>
        <w:rPr>
          <w:bCs/>
          <w:sz w:val="22"/>
          <w:szCs w:val="22"/>
          <w:u w:val="single"/>
        </w:rPr>
      </w:pPr>
    </w:p>
    <w:p w:rsidR="00611F63" w:rsidRPr="003B205F" w:rsidRDefault="00611F63" w:rsidP="00611F63">
      <w:pPr>
        <w:jc w:val="both"/>
        <w:rPr>
          <w:b/>
          <w:bCs/>
          <w:sz w:val="22"/>
          <w:szCs w:val="22"/>
          <w:u w:val="single"/>
        </w:rPr>
      </w:pPr>
      <w:r w:rsidRPr="003B205F">
        <w:rPr>
          <w:b/>
          <w:bCs/>
          <w:sz w:val="22"/>
          <w:szCs w:val="22"/>
          <w:u w:val="single"/>
        </w:rPr>
        <w:t>KEY SKILLS</w:t>
      </w:r>
    </w:p>
    <w:p w:rsidR="00611F63" w:rsidRPr="003B205F" w:rsidRDefault="00611F63" w:rsidP="00611F63">
      <w:pPr>
        <w:numPr>
          <w:ilvl w:val="0"/>
          <w:numId w:val="4"/>
        </w:numPr>
        <w:ind w:left="567" w:hanging="567"/>
        <w:jc w:val="both"/>
        <w:rPr>
          <w:bCs/>
          <w:sz w:val="22"/>
          <w:szCs w:val="22"/>
        </w:rPr>
      </w:pPr>
      <w:r w:rsidRPr="003B205F">
        <w:rPr>
          <w:bCs/>
          <w:sz w:val="22"/>
          <w:szCs w:val="22"/>
        </w:rPr>
        <w:t>Manage resources and lead a team</w:t>
      </w:r>
    </w:p>
    <w:p w:rsidR="00611F63" w:rsidRPr="003B205F" w:rsidRDefault="00611F63" w:rsidP="00611F63">
      <w:pPr>
        <w:numPr>
          <w:ilvl w:val="0"/>
          <w:numId w:val="4"/>
        </w:numPr>
        <w:ind w:left="567" w:hanging="567"/>
        <w:jc w:val="both"/>
        <w:rPr>
          <w:bCs/>
          <w:sz w:val="22"/>
          <w:szCs w:val="22"/>
        </w:rPr>
      </w:pPr>
      <w:r w:rsidRPr="003B205F">
        <w:rPr>
          <w:bCs/>
          <w:sz w:val="22"/>
          <w:szCs w:val="22"/>
        </w:rPr>
        <w:t>Excellent communication skills</w:t>
      </w:r>
    </w:p>
    <w:p w:rsidR="00611F63" w:rsidRPr="003B205F" w:rsidRDefault="00611F63" w:rsidP="00611F63">
      <w:pPr>
        <w:numPr>
          <w:ilvl w:val="0"/>
          <w:numId w:val="4"/>
        </w:numPr>
        <w:ind w:left="567" w:hanging="567"/>
        <w:jc w:val="both"/>
        <w:rPr>
          <w:bCs/>
          <w:sz w:val="22"/>
          <w:szCs w:val="22"/>
        </w:rPr>
      </w:pPr>
      <w:r w:rsidRPr="003B205F">
        <w:rPr>
          <w:bCs/>
          <w:sz w:val="22"/>
          <w:szCs w:val="22"/>
        </w:rPr>
        <w:t>Ability to multi-task</w:t>
      </w:r>
    </w:p>
    <w:p w:rsidR="00611F63" w:rsidRPr="003B205F" w:rsidRDefault="00611F63" w:rsidP="00611F63">
      <w:pPr>
        <w:jc w:val="both"/>
        <w:rPr>
          <w:bCs/>
          <w:sz w:val="22"/>
          <w:szCs w:val="22"/>
        </w:rPr>
      </w:pPr>
      <w:r w:rsidRPr="003B205F">
        <w:rPr>
          <w:bCs/>
          <w:sz w:val="22"/>
          <w:szCs w:val="22"/>
        </w:rPr>
        <w:t>Working Knowledge in</w:t>
      </w:r>
    </w:p>
    <w:p w:rsidR="00611F63" w:rsidRPr="003B205F" w:rsidRDefault="00611F63" w:rsidP="00611F63">
      <w:pPr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3B205F">
        <w:rPr>
          <w:sz w:val="22"/>
          <w:szCs w:val="22"/>
        </w:rPr>
        <w:t>MS Office – Word, Excel and Power Point</w:t>
      </w:r>
    </w:p>
    <w:p w:rsidR="00611F63" w:rsidRPr="003B205F" w:rsidRDefault="00611F63" w:rsidP="00611F63">
      <w:pPr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3B205F">
        <w:rPr>
          <w:sz w:val="22"/>
          <w:szCs w:val="22"/>
        </w:rPr>
        <w:t>Adobe Photoshop and Illustrator</w:t>
      </w:r>
    </w:p>
    <w:p w:rsidR="00611F63" w:rsidRPr="003B205F" w:rsidRDefault="00611F63" w:rsidP="00611F63">
      <w:pPr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3B205F">
        <w:rPr>
          <w:sz w:val="22"/>
          <w:szCs w:val="22"/>
        </w:rPr>
        <w:t>Corel Draw</w:t>
      </w:r>
    </w:p>
    <w:p w:rsidR="00611F63" w:rsidRPr="003B205F" w:rsidRDefault="00611F63" w:rsidP="00611F63">
      <w:pPr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3B205F">
        <w:rPr>
          <w:sz w:val="22"/>
          <w:szCs w:val="22"/>
        </w:rPr>
        <w:t>Photography</w:t>
      </w:r>
    </w:p>
    <w:p w:rsidR="00F85477" w:rsidRPr="003B205F" w:rsidRDefault="00F85477" w:rsidP="00F85477">
      <w:pPr>
        <w:pStyle w:val="ListParagraph"/>
        <w:ind w:left="0" w:right="364"/>
        <w:jc w:val="both"/>
        <w:rPr>
          <w:sz w:val="22"/>
          <w:szCs w:val="22"/>
        </w:rPr>
      </w:pPr>
      <w:bookmarkStart w:id="0" w:name="_GoBack"/>
      <w:bookmarkEnd w:id="0"/>
    </w:p>
    <w:p w:rsidR="00F85477" w:rsidRPr="003B205F" w:rsidRDefault="00F85477" w:rsidP="0020571F">
      <w:pPr>
        <w:pStyle w:val="ListParagraph"/>
        <w:ind w:right="364"/>
        <w:jc w:val="both"/>
        <w:rPr>
          <w:bCs/>
          <w:sz w:val="22"/>
          <w:szCs w:val="22"/>
        </w:rPr>
      </w:pPr>
    </w:p>
    <w:p w:rsidR="00632AFA" w:rsidRPr="003B205F" w:rsidRDefault="00632AFA" w:rsidP="00611F63">
      <w:pPr>
        <w:rPr>
          <w:sz w:val="22"/>
          <w:szCs w:val="22"/>
        </w:rPr>
      </w:pPr>
    </w:p>
    <w:sectPr w:rsidR="00632AFA" w:rsidRPr="003B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80A"/>
    <w:multiLevelType w:val="hybridMultilevel"/>
    <w:tmpl w:val="C5F61042"/>
    <w:lvl w:ilvl="0" w:tplc="F85CA3C0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665"/>
    <w:multiLevelType w:val="hybridMultilevel"/>
    <w:tmpl w:val="1094744C"/>
    <w:lvl w:ilvl="0" w:tplc="F85CA3C0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86067C"/>
    <w:multiLevelType w:val="hybridMultilevel"/>
    <w:tmpl w:val="1EDC272A"/>
    <w:lvl w:ilvl="0" w:tplc="C6B81DD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5823"/>
    <w:multiLevelType w:val="hybridMultilevel"/>
    <w:tmpl w:val="B450025C"/>
    <w:lvl w:ilvl="0" w:tplc="FBDCAA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94A95"/>
    <w:multiLevelType w:val="hybridMultilevel"/>
    <w:tmpl w:val="24D2FFDC"/>
    <w:lvl w:ilvl="0" w:tplc="7978931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  <w:u w:val="singl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FA"/>
    <w:rsid w:val="0020571F"/>
    <w:rsid w:val="00345F3A"/>
    <w:rsid w:val="003B205F"/>
    <w:rsid w:val="003F0926"/>
    <w:rsid w:val="004F09E6"/>
    <w:rsid w:val="00611F63"/>
    <w:rsid w:val="00632AFA"/>
    <w:rsid w:val="006576EF"/>
    <w:rsid w:val="006734A2"/>
    <w:rsid w:val="008F32A6"/>
    <w:rsid w:val="00922C44"/>
    <w:rsid w:val="009B0628"/>
    <w:rsid w:val="00C36480"/>
    <w:rsid w:val="00DA1846"/>
    <w:rsid w:val="00F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FA"/>
    <w:rPr>
      <w:rFonts w:ascii="Times New Roman" w:eastAsia="Times New Roman" w:hAnsi="Times New Roman" w:cs="Times New Roman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AFA"/>
    <w:pPr>
      <w:ind w:left="720"/>
    </w:pPr>
  </w:style>
  <w:style w:type="character" w:customStyle="1" w:styleId="apple-converted-space">
    <w:name w:val="apple-converted-space"/>
    <w:rsid w:val="008F32A6"/>
  </w:style>
  <w:style w:type="character" w:customStyle="1" w:styleId="il">
    <w:name w:val="il"/>
    <w:rsid w:val="00F85477"/>
  </w:style>
  <w:style w:type="table" w:styleId="TableGrid">
    <w:name w:val="Table Grid"/>
    <w:basedOn w:val="TableNormal"/>
    <w:uiPriority w:val="59"/>
    <w:rsid w:val="00DA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2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FA"/>
    <w:rPr>
      <w:rFonts w:ascii="Times New Roman" w:eastAsia="Times New Roman" w:hAnsi="Times New Roman" w:cs="Times New Roman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AFA"/>
    <w:pPr>
      <w:ind w:left="720"/>
    </w:pPr>
  </w:style>
  <w:style w:type="character" w:customStyle="1" w:styleId="apple-converted-space">
    <w:name w:val="apple-converted-space"/>
    <w:rsid w:val="008F32A6"/>
  </w:style>
  <w:style w:type="character" w:customStyle="1" w:styleId="il">
    <w:name w:val="il"/>
    <w:rsid w:val="00F85477"/>
  </w:style>
  <w:style w:type="table" w:styleId="TableGrid">
    <w:name w:val="Table Grid"/>
    <w:basedOn w:val="TableNormal"/>
    <w:uiPriority w:val="59"/>
    <w:rsid w:val="00DA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2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shinisund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Darshini Sundar</dc:creator>
  <cp:lastModifiedBy>Darshini Sundar</cp:lastModifiedBy>
  <cp:revision>1</cp:revision>
  <dcterms:created xsi:type="dcterms:W3CDTF">2017-03-05T12:27:00Z</dcterms:created>
  <dcterms:modified xsi:type="dcterms:W3CDTF">2017-03-05T17:08:00Z</dcterms:modified>
</cp:coreProperties>
</file>